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CORRESP</w:t>
      </w:r>
    </w:p>
    <w:p>
      <w:pPr/>
      <w:r>
        <w:rPr/>
        <w:t xml:space="preserve">1</w:t>
      </w:r>
    </w:p>
    <w:p>
      <w:pPr/>
      <w:r>
        <w:rPr/>
        <w:t xml:space="preserve">filename1.htm</w:t>
      </w:r>
    </w:p>
    <w:p>
      <w:pPr/>
      <w:r>
        <w:rPr/>
        <w:t xml:space="preserve">Acceleration Request</w:t>
      </w:r>
    </w:p>
    <w:p>
      <w:pPr>
        <w:jc w:val="center"/>
        <w:spacing w:before="0" w:after="0"/>
      </w:pPr>
      <w:r>
        <w:rPr>
          <w:rFonts w:ascii="Times New Roman" w:hAnsi="Times New Roman" w:eastAsia="Times New Roman" w:cs="Times New Roman"/>
          <w:sz w:val="20"/>
          <w:szCs w:val="20"/>
        </w:rPr>
        <w:t xml:space="preserve">Organogenesis Holdings Inc. </w:t>
      </w:r>
    </w:p>
    <w:p>
      <w:pPr>
        <w:jc w:val="center"/>
        <w:spacing w:before="0" w:after="0"/>
      </w:pPr>
      <w:r>
        <w:rPr>
          <w:rFonts w:ascii="Times New Roman" w:hAnsi="Times New Roman" w:eastAsia="Times New Roman" w:cs="Times New Roman"/>
          <w:sz w:val="20"/>
          <w:szCs w:val="20"/>
        </w:rPr>
        <w:t xml:space="preserve">85 Dan Road </w:t>
      </w:r>
    </w:p>
    <w:p>
      <w:pPr>
        <w:jc w:val="center"/>
        <w:spacing w:before="0" w:after="0"/>
      </w:pPr>
      <w:r>
        <w:rPr>
          <w:rFonts w:ascii="Times New Roman" w:hAnsi="Times New Roman" w:eastAsia="Times New Roman" w:cs="Times New Roman"/>
          <w:sz w:val="20"/>
          <w:szCs w:val="20"/>
        </w:rPr>
        <w:t xml:space="preserve">Canton, Massachusetts02021 </w:t>
      </w:r>
    </w:p>
    <w:p>
      <w:pPr>
        <w:jc w:val="start"/>
        <w:spacing w:before="240" w:after="0"/>
      </w:pPr>
      <w:r>
        <w:rPr>
          <w:rFonts w:ascii="Times New Roman" w:hAnsi="Times New Roman" w:eastAsia="Times New Roman" w:cs="Times New Roman"/>
          <w:sz w:val="20"/>
          <w:szCs w:val="20"/>
        </w:rPr>
        <w:t xml:space="preserve">August 13, 2024 </w:t>
      </w:r>
    </w:p>
    <w:p>
      <w:pPr>
        <w:jc w:val="start"/>
        <w:spacing w:before="240" w:after="0"/>
      </w:pPr>
      <w:r>
        <w:rPr>
          <w:rFonts w:ascii="Times New Roman" w:hAnsi="Times New Roman" w:eastAsia="Times New Roman" w:cs="Times New Roman"/>
          <w:sz w:val="20"/>
          <w:szCs w:val="20"/>
          <w:b w:val="1"/>
          <w:bCs w:val="1"/>
          <w:u w:val="single"/>
        </w:rPr>
        <w:t xml:space="preserve">VIA EDGAR </w:t>
      </w:r>
    </w:p>
    <w:p>
      <w:pPr>
        <w:jc w:val="start"/>
        <w:spacing w:before="240" w:after="0"/>
      </w:pPr>
      <w:r>
        <w:rPr>
          <w:rFonts w:ascii="Times New Roman" w:hAnsi="Times New Roman" w:eastAsia="Times New Roman" w:cs="Times New Roman"/>
          <w:sz w:val="20"/>
          <w:szCs w:val="20"/>
        </w:rPr>
        <w:t xml:space="preserve">Securities and Exchange Commission </w:t>
      </w:r>
    </w:p>
    <w:p>
      <w:pPr>
        <w:jc w:val="start"/>
        <w:spacing w:before="0" w:after="0"/>
      </w:pPr>
      <w:r>
        <w:rPr>
          <w:rFonts w:ascii="Times New Roman" w:hAnsi="Times New Roman" w:eastAsia="Times New Roman" w:cs="Times New Roman"/>
          <w:sz w:val="20"/>
          <w:szCs w:val="20"/>
        </w:rPr>
        <w:t xml:space="preserve">Division of CorporationFinance </w:t>
      </w:r>
    </w:p>
    <w:p>
      <w:pPr>
        <w:jc w:val="start"/>
        <w:spacing w:before="0" w:after="0"/>
      </w:pPr>
      <w:r>
        <w:rPr>
          <w:rFonts w:ascii="Times New Roman" w:hAnsi="Times New Roman" w:eastAsia="Times New Roman" w:cs="Times New Roman"/>
          <w:sz w:val="20"/>
          <w:szCs w:val="20"/>
        </w:rPr>
        <w:t xml:space="preserve">100 F Street, N.E. </w:t>
      </w:r>
    </w:p>
    <w:p>
      <w:pPr>
        <w:jc w:val="start"/>
        <w:spacing w:before="0" w:after="0"/>
      </w:pPr>
      <w:r>
        <w:rPr>
          <w:rFonts w:ascii="Times New Roman" w:hAnsi="Times New Roman" w:eastAsia="Times New Roman" w:cs="Times New Roman"/>
          <w:sz w:val="20"/>
          <w:szCs w:val="20"/>
        </w:rPr>
        <w:t xml:space="preserve">Washington, D.C. 20549 </w:t>
      </w:r>
    </w:p>
    <w:p>
      <w:pPr>
        <w:jc w:val="start"/>
        <w:spacing w:before="0" w:after="0"/>
      </w:pPr>
      <w:r>
        <w:rPr>
          <w:sz w:val="24"/>
          <w:szCs w:val="24"/>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Re: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Organogenesis Holdings Inc. </w:t>
            </w:r>
          </w:p>
        </w:tc>
      </w:tr>
    </w:tbl>
    <w:p>
      <w:pPr>
        <w:jc w:val="start"/>
        <w:spacing w:before="0" w:after="0"/>
      </w:pPr>
      <w:r>
        <w:rPr>
          <w:rFonts w:ascii="Times New Roman" w:hAnsi="Times New Roman" w:eastAsia="Times New Roman" w:cs="Times New Roman"/>
          <w:sz w:val="20"/>
          <w:szCs w:val="20"/>
        </w:rPr>
        <w:t xml:space="preserve">Registration Statement on Form </w:t>
      </w:r>
      <w:r>
        <w:rPr>
          <w:rFonts w:ascii="Times New Roman" w:hAnsi="Times New Roman" w:eastAsia="Times New Roman" w:cs="Times New Roman"/>
          <w:sz w:val="20"/>
          <w:szCs w:val="20"/>
        </w:rPr>
        <w:t xml:space="preserve">S-3</w:t>
      </w: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20"/>
          <w:szCs w:val="20"/>
        </w:rPr>
        <w:t xml:space="preserve">File </w:t>
      </w:r>
      <w:r>
        <w:rPr>
          <w:rFonts w:ascii="Times New Roman" w:hAnsi="Times New Roman" w:eastAsia="Times New Roman" w:cs="Times New Roman"/>
          <w:sz w:val="20"/>
          <w:szCs w:val="20"/>
        </w:rPr>
        <w:t xml:space="preserve">No. 333-281392</w:t>
      </w:r>
      <w:r>
        <w:rPr>
          <w:rFonts w:ascii="Times New Roman" w:hAnsi="Times New Roman" w:eastAsia="Times New Roman" w:cs="Times New Roman"/>
          <w:sz w:val="20"/>
          <w:szCs w:val="20"/>
        </w:rPr>
        <w:t xml:space="preserve"> </w:t>
      </w:r>
    </w:p>
    <w:p>
      <w:pPr>
        <w:jc w:val="start"/>
        <w:spacing w:before="0" w:after="0"/>
      </w:pPr>
      <w:r>
        <w:rPr>
          <w:rFonts w:ascii="Times New Roman" w:hAnsi="Times New Roman" w:eastAsia="Times New Roman" w:cs="Times New Roman"/>
          <w:sz w:val="20"/>
          <w:szCs w:val="20"/>
          <w:u w:val="single"/>
        </w:rPr>
        <w:t xml:space="preserve">Request for Acceleration</w:t>
      </w:r>
    </w:p>
    <w:p>
      <w:pPr>
        <w:jc w:val="start"/>
        <w:spacing w:before="240" w:after="0"/>
      </w:pPr>
      <w:r>
        <w:rPr>
          <w:rFonts w:ascii="Times New Roman" w:hAnsi="Times New Roman" w:eastAsia="Times New Roman" w:cs="Times New Roman"/>
          <w:sz w:val="20"/>
          <w:szCs w:val="20"/>
        </w:rPr>
        <w:t xml:space="preserve">Ladies andGentlemen: </w:t>
      </w:r>
    </w:p>
    <w:p>
      <w:pPr>
        <w:jc w:val="start"/>
        <w:ind w:left="0" w:right="0" w:firstLine="0" w:hanging="0"/>
        <w:spacing w:before="120" w:after="0"/>
      </w:pPr>
      <w:r>
        <w:rPr>
          <w:rFonts w:ascii="Times New Roman" w:hAnsi="Times New Roman" w:eastAsia="Times New Roman" w:cs="Times New Roman"/>
          <w:sz w:val="20"/>
          <w:szCs w:val="20"/>
        </w:rPr>
        <w:t xml:space="preserve">Pursuant to Rule 461 promulgated under the Securities Act of 1933, as amended (the Act), Organogenesis HoldingsInc. (the Registrant) hereby requests acceleration of the effective date of its Registration Statement on Form </w:t>
      </w:r>
      <w:r>
        <w:rPr>
          <w:rFonts w:ascii="Times New Roman" w:hAnsi="Times New Roman" w:eastAsia="Times New Roman" w:cs="Times New Roman"/>
          <w:sz w:val="20"/>
          <w:szCs w:val="20"/>
        </w:rPr>
        <w:t xml:space="preserve">S-3</w:t>
      </w:r>
      <w:r>
        <w:rPr>
          <w:rFonts w:ascii="Times New Roman" w:hAnsi="Times New Roman" w:eastAsia="Times New Roman" w:cs="Times New Roman"/>
          <w:sz w:val="20"/>
          <w:szCs w:val="20"/>
        </w:rPr>
        <w:t xml:space="preserve"> (File </w:t>
      </w:r>
      <w:r>
        <w:rPr>
          <w:rFonts w:ascii="Times New Roman" w:hAnsi="Times New Roman" w:eastAsia="Times New Roman" w:cs="Times New Roman"/>
          <w:sz w:val="20"/>
          <w:szCs w:val="20"/>
        </w:rPr>
        <w:t xml:space="preserve">No. 333-281392),</w:t>
      </w:r>
      <w:r>
        <w:rPr>
          <w:rFonts w:ascii="Times New Roman" w:hAnsi="Times New Roman" w:eastAsia="Times New Roman" w:cs="Times New Roman"/>
          <w:sz w:val="20"/>
          <w:szCs w:val="20"/>
        </w:rPr>
        <w:t xml:space="preserve"> as amended(the Registration Statement), so that it may become effective at 4:00 pm Eastern time on August 15, 2024, or as soon thereafter as practicable, or at such other time as the Registrant or its outside counsel, Foley Hoag LLP, requestsby telephone that such Registration Statement be declared effective. The Registrant hereby confirms that it is aware of its responsibilities under the Act. </w:t>
      </w:r>
    </w:p>
    <w:p>
      <w:pPr>
        <w:jc w:val="start"/>
        <w:ind w:left="0" w:right="0" w:firstLine="0" w:hanging="0"/>
        <w:spacing w:before="240" w:after="0"/>
      </w:pPr>
      <w:r>
        <w:rPr>
          <w:rFonts w:ascii="Times New Roman" w:hAnsi="Times New Roman" w:eastAsia="Times New Roman" w:cs="Times New Roman"/>
          <w:sz w:val="20"/>
          <w:szCs w:val="20"/>
        </w:rPr>
        <w:t xml:space="preserve">It would be appreciated if, promptly after the Registration Statement has become effective, you would so inform our outside counsel, RyanRourke Reed of Foley Hoag LLP, by telephone at (617) </w:t>
      </w:r>
      <w:r>
        <w:rPr>
          <w:rFonts w:ascii="Times New Roman" w:hAnsi="Times New Roman" w:eastAsia="Times New Roman" w:cs="Times New Roman"/>
          <w:sz w:val="20"/>
          <w:szCs w:val="20"/>
        </w:rPr>
        <w:t xml:space="preserve">832-1181</w:t>
      </w:r>
      <w:r>
        <w:rPr>
          <w:rFonts w:ascii="Times New Roman" w:hAnsi="Times New Roman" w:eastAsia="Times New Roman" w:cs="Times New Roman"/>
          <w:sz w:val="20"/>
          <w:szCs w:val="20"/>
        </w:rPr>
        <w:t xml:space="preserve"> or by email at rrourkereed@foleyhoag.com. </w:t>
      </w:r>
    </w:p>
    <w:p>
      <w:pPr>
        <w:jc w:val="center"/>
        <w:spacing w:before="240" w:after="0"/>
      </w:pPr>
      <w:r>
        <w:rPr>
          <w:rFonts w:ascii="Times New Roman" w:hAnsi="Times New Roman" w:eastAsia="Times New Roman" w:cs="Times New Roman"/>
          <w:sz w:val="20"/>
          <w:szCs w:val="20"/>
          <w:i w:val="1"/>
          <w:iCs w:val="1"/>
        </w:rPr>
        <w:t xml:space="preserve">[Remainder of this page intentionally left blank] </w:t>
      </w:r>
    </w:p>
    <w:p>
      <w:pPr>
        <w:spacing w:before="0" w:after="0"/>
      </w:pPr>
      <w:r>
        <w:rPr/>
        <w:t xml:space="preserve"> </w:t>
      </w:r>
    </w:p>
    <w:p>
      <w:pPr>
        <w:jc w:val="start"/>
        <w:spacing w:before="120" w:after="120" w:line="240" w:lineRule="auto"/>
        <w:pBdr>
          <w:bottom w:val="single" w:sz="1" w:color="999999"/>
        </w:pBdr>
      </w:pPr>
      <w:r>
        <w:rPr>
          <w:color w:val="999999"/>
          <w:sz w:val="6"/>
          <w:szCs w:val="6"/>
        </w:rPr>
        <w:t xml:space="preserve"/>
      </w:r>
    </w:p>
    <w:tbl>
      <w:tblGrid>
        <w:gridCol w:w="350" w:type="dxa"/>
        <w:gridCol w:w="50" w:type="dxa"/>
        <w:gridCol w:w="460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350" w:type="pct"/>
            <w:noWrap/>
          </w:tcPr>
          <w:p>
            <w:pPr/>
          </w:p>
        </w:tc>
        <w:tc>
          <w:tcPr>
            <w:tcW w:w="50" w:type="pct"/>
            <w:vAlign w:val="bottom"/>
            <w:noWrap/>
          </w:tcPr>
          <w:p>
            <w:pPr/>
          </w:p>
        </w:tc>
        <w:tc>
          <w:tcPr>
            <w:tcW w:w="4600" w:type="pct"/>
            <w:noWrap/>
          </w:tcPr>
          <w:p>
            <w:pPr/>
          </w:p>
        </w:tc>
      </w:tr>
      <w:tr>
        <w:trPr/>
        <w:tc>
          <w:tcPr>
            <w:tcW w:w="2000" w:type="pct"/>
            <w:vAlign w:val="top"/>
            <w:gridSpan w:val="3"/>
            <w:noWrap/>
          </w:tcPr>
          <w:p>
            <w:pPr>
              <w:jc w:val="end"/>
              <w:ind w:left="0" w:right="0" w:firstLine="0" w:hanging="0"/>
              <w:spacing w:before="0" w:after="0"/>
            </w:pPr>
            <w:r>
              <w:rPr>
                <w:rFonts w:ascii="Times New Roman" w:hAnsi="Times New Roman" w:eastAsia="Times New Roman" w:cs="Times New Roman"/>
                <w:sz w:val="20"/>
                <w:szCs w:val="20"/>
              </w:rPr>
              <w:t xml:space="preserve">Very truly yours,</w:t>
            </w:r>
          </w:p>
          <w:p>
            <w:pPr>
              <w:jc w:val="end"/>
              <w:spacing w:before="0" w:after="0"/>
            </w:pPr>
            <w:r>
              <w:rPr>
                <w:rFonts w:ascii="Times New Roman" w:hAnsi="Times New Roman" w:eastAsia="Times New Roman" w:cs="Times New Roman"/>
                <w:sz w:val="24"/>
                <w:szCs w:val="24"/>
              </w:rPr>
              <w:t xml:space="preserve"> </w:t>
            </w:r>
          </w:p>
          <w:p>
            <w:pPr>
              <w:jc w:val="end"/>
              <w:spacing w:before="0" w:after="20"/>
            </w:pPr>
            <w:r>
              <w:rPr>
                <w:rFonts w:ascii="Times New Roman" w:hAnsi="Times New Roman" w:eastAsia="Times New Roman" w:cs="Times New Roman"/>
                <w:sz w:val="20"/>
                <w:szCs w:val="20"/>
                <w:b w:val="1"/>
                <w:bCs w:val="1"/>
              </w:rPr>
              <w:t xml:space="preserve">ORGANOGENESIS HOLDINGS INC.</w:t>
            </w:r>
          </w:p>
        </w:tc>
      </w:tr>
      <w:tr>
        <w:trPr/>
        <w:tc>
          <w:tcPr>
            <w:tcW w:w="2000" w:type="pct"/>
            <w:noWrap/>
          </w:tcPr>
          <w:p>
            <w:pPr/>
          </w:p>
        </w:tc>
        <w:tc>
          <w:tcPr>
            <w:tcW w:w="2000" w:type="pct"/>
            <w:gridSpan w:val="2"/>
            <w:noWrap/>
          </w:tcPr>
          <w:p>
            <w:pPr/>
          </w:p>
        </w:tc>
      </w:tr>
      <w:tr>
        <w:trPr/>
        <w:tc>
          <w:tcPr>
            <w:tcW w:w="2000" w:type="pct"/>
            <w:vAlign w:val="bottom"/>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0"/>
            </w:pPr>
            <w:r>
              <w:rPr>
                <w:rFonts w:ascii="Times New Roman" w:hAnsi="Times New Roman" w:eastAsia="Times New Roman" w:cs="Times New Roman"/>
                <w:sz w:val="20"/>
                <w:szCs w:val="20"/>
              </w:rPr>
              <w:t xml:space="preserve">Name: Lori Freedman</w:t>
            </w:r>
          </w:p>
          <w:p>
            <w:pPr>
              <w:jc w:val="end"/>
              <w:spacing w:before="0" w:after="20"/>
            </w:pPr>
            <w:r>
              <w:rPr>
                <w:rFonts w:ascii="Times New Roman" w:hAnsi="Times New Roman" w:eastAsia="Times New Roman" w:cs="Times New Roman"/>
                <w:sz w:val="20"/>
                <w:szCs w:val="20"/>
              </w:rPr>
              <w:t xml:space="preserve">Title: ChiefAdministrative and Legal Officer</w:t>
            </w:r>
          </w:p>
        </w:tc>
      </w:tr>
    </w:tbl>
    <w:p>
      <w:pPr>
        <w:jc w:val="center"/>
        <w:spacing w:before="240" w:after="0"/>
      </w:pPr>
      <w:r>
        <w:rPr>
          <w:rFonts w:ascii="Times New Roman" w:hAnsi="Times New Roman" w:eastAsia="Times New Roman" w:cs="Times New Roman"/>
          <w:sz w:val="20"/>
          <w:szCs w:val="20"/>
          <w:i w:val="1"/>
          <w:iCs w:val="1"/>
        </w:rPr>
        <w:t xml:space="preserve">[Signature Page to Acceleration Request]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2026-08-07T06:17:09-04:00</dcterms:created>
  <dcterms:modified xsi:type="dcterms:W3CDTF">2026-08-07T06:17:09-04:00</dcterms:modified>
</cp:coreProperties>
</file>

<file path=docProps/custom.xml><?xml version="1.0" encoding="utf-8"?>
<Properties xmlns="http://schemas.openxmlformats.org/officeDocument/2006/custom-properties" xmlns:vt="http://schemas.openxmlformats.org/officeDocument/2006/docPropsVTypes"/>
</file>